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7E" w:rsidRDefault="00A9107E" w:rsidP="00A91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9107E" w:rsidRPr="00A9107E" w:rsidRDefault="00A9107E" w:rsidP="00A9107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9107E" w:rsidRPr="00A9107E" w:rsidRDefault="00A9107E" w:rsidP="00A9107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07E" w:rsidRPr="00A9107E" w:rsidRDefault="00A9107E" w:rsidP="00A9107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9107E" w:rsidRPr="00A9107E" w:rsidRDefault="00A9107E" w:rsidP="00A9107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9107E" w:rsidRPr="00A9107E" w:rsidRDefault="00A9107E" w:rsidP="00A9107E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07E">
        <w:rPr>
          <w:rFonts w:ascii="Times New Roman" w:hAnsi="Times New Roman" w:cs="Times New Roman"/>
          <w:sz w:val="28"/>
          <w:szCs w:val="28"/>
        </w:rPr>
        <w:lastRenderedPageBreak/>
        <w:t>Изучение истории создания и развития республиканской пожарной охраны, а также роли и места общественных противопожарных формирований в обеспечении пожарной безопасности в Республике Татарстан. Сбор материалов по истории пожарной охраны и о ветеранах пожарной охраны.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Приобщение детей к пропагандистской работе в области пожарной безопасности (проведение дозора юных пожарных (приложение 1), организация конкурсов, оли</w:t>
      </w:r>
      <w:r>
        <w:rPr>
          <w:rFonts w:ascii="Times New Roman" w:hAnsi="Times New Roman" w:cs="Times New Roman"/>
          <w:sz w:val="28"/>
          <w:szCs w:val="28"/>
        </w:rPr>
        <w:t xml:space="preserve">мпиад, викторин, </w:t>
      </w:r>
      <w:r w:rsidRPr="00E0686D">
        <w:rPr>
          <w:rFonts w:ascii="Times New Roman" w:hAnsi="Times New Roman" w:cs="Times New Roman"/>
          <w:sz w:val="28"/>
          <w:szCs w:val="28"/>
        </w:rPr>
        <w:t>выставок детского творчества на противопожарную тематику).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Посещение пожарно-технических и научно-исследовательских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Создание в школах экспозиций славы и организация встреч с заслуженными работниками и ветеранами по</w:t>
      </w:r>
      <w:r>
        <w:rPr>
          <w:rFonts w:ascii="Times New Roman" w:hAnsi="Times New Roman" w:cs="Times New Roman"/>
          <w:sz w:val="28"/>
          <w:szCs w:val="28"/>
        </w:rPr>
        <w:t>жарной охраны.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 xml:space="preserve">Организация шефской работы членов ДЮП среди учащихся младших классов, а также </w:t>
      </w:r>
      <w:proofErr w:type="spellStart"/>
      <w:r w:rsidRPr="00E0686D">
        <w:rPr>
          <w:rFonts w:ascii="Times New Roman" w:hAnsi="Times New Roman" w:cs="Times New Roman"/>
          <w:sz w:val="28"/>
          <w:szCs w:val="28"/>
        </w:rPr>
        <w:t>детейв</w:t>
      </w:r>
      <w:proofErr w:type="spellEnd"/>
      <w:r w:rsidRPr="00E0686D">
        <w:rPr>
          <w:rFonts w:ascii="Times New Roman" w:hAnsi="Times New Roman" w:cs="Times New Roman"/>
          <w:sz w:val="28"/>
          <w:szCs w:val="28"/>
        </w:rPr>
        <w:t xml:space="preserve"> дошкольных учреждениях.</w:t>
      </w:r>
    </w:p>
    <w:p w:rsidR="00A9107E" w:rsidRPr="00E0686D" w:rsidRDefault="00A9107E" w:rsidP="00A910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686D">
        <w:rPr>
          <w:rFonts w:ascii="Times New Roman" w:hAnsi="Times New Roman" w:cs="Times New Roman"/>
          <w:b/>
          <w:i/>
          <w:sz w:val="28"/>
          <w:szCs w:val="28"/>
        </w:rPr>
        <w:t>Структура и организация работы ДЮП</w:t>
      </w:r>
    </w:p>
    <w:p w:rsidR="00A9107E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Членами ДЮП могут б</w:t>
      </w:r>
      <w:r>
        <w:rPr>
          <w:rFonts w:ascii="Times New Roman" w:hAnsi="Times New Roman" w:cs="Times New Roman"/>
          <w:sz w:val="28"/>
          <w:szCs w:val="28"/>
        </w:rPr>
        <w:t>ыть учащиеся в возрасте 10 до 15</w:t>
      </w:r>
      <w:r w:rsidRPr="00E0686D">
        <w:rPr>
          <w:rFonts w:ascii="Times New Roman" w:hAnsi="Times New Roman" w:cs="Times New Roman"/>
          <w:sz w:val="28"/>
          <w:szCs w:val="28"/>
        </w:rPr>
        <w:t xml:space="preserve"> лет, которые изъявили желание принять активное участие в работе дружины.</w:t>
      </w:r>
    </w:p>
    <w:p w:rsidR="00A9107E" w:rsidRPr="00E0686D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ДЮП с</w:t>
      </w:r>
      <w:r>
        <w:rPr>
          <w:rFonts w:ascii="Times New Roman" w:hAnsi="Times New Roman" w:cs="Times New Roman"/>
          <w:sz w:val="28"/>
          <w:szCs w:val="28"/>
        </w:rPr>
        <w:t>оздается при наличии не менее 4 членов дружины. При наличии 4</w:t>
      </w:r>
      <w:r w:rsidRPr="00E0686D">
        <w:rPr>
          <w:rFonts w:ascii="Times New Roman" w:hAnsi="Times New Roman" w:cs="Times New Roman"/>
          <w:sz w:val="28"/>
          <w:szCs w:val="28"/>
        </w:rPr>
        <w:t xml:space="preserve"> человек и более учащихся, желающих вступить в дружину,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E0686D">
        <w:rPr>
          <w:rFonts w:ascii="Times New Roman" w:hAnsi="Times New Roman" w:cs="Times New Roman"/>
          <w:sz w:val="28"/>
          <w:szCs w:val="28"/>
        </w:rPr>
        <w:t>с наставником проводит сбор этих учащихся с повесткой дня:</w:t>
      </w:r>
    </w:p>
    <w:p w:rsidR="00A9107E" w:rsidRPr="00E0686D" w:rsidRDefault="00A9107E" w:rsidP="00A910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О создании в учебном заведении дружины юных пожарных</w:t>
      </w:r>
    </w:p>
    <w:p w:rsidR="00A9107E" w:rsidRPr="00E0686D" w:rsidRDefault="00A9107E" w:rsidP="00A910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Выборы совета дружины.</w:t>
      </w:r>
    </w:p>
    <w:p w:rsidR="00A9107E" w:rsidRPr="00E0686D" w:rsidRDefault="00A9107E" w:rsidP="00A9107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Принимаются соответствующие решения сбора о создании дружины в составе членов ДЮП и выборах совета дружины в составе членов ДЮП с указанием фамилий.</w:t>
      </w:r>
    </w:p>
    <w:p w:rsidR="00A9107E" w:rsidRPr="00E0686D" w:rsidRDefault="00A9107E" w:rsidP="00A9107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ДЮП обязательно подлежат делению по возрастному признаку:</w:t>
      </w:r>
    </w:p>
    <w:p w:rsidR="00A9107E" w:rsidRPr="00E0686D" w:rsidRDefault="00A9107E" w:rsidP="00A910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Члены дружин в возрасте 10-14 лет объединяются в отряды (звенья) «Юный пожарный»</w:t>
      </w:r>
    </w:p>
    <w:p w:rsidR="00A9107E" w:rsidRPr="00E0686D" w:rsidRDefault="00A9107E" w:rsidP="00A910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Члены дружин в возрасте 15</w:t>
      </w:r>
      <w:r w:rsidRPr="00E0686D">
        <w:rPr>
          <w:rFonts w:ascii="Times New Roman" w:hAnsi="Times New Roman" w:cs="Times New Roman"/>
          <w:sz w:val="28"/>
          <w:szCs w:val="28"/>
        </w:rPr>
        <w:t xml:space="preserve"> лет – в отряды (звенья) «Юный инспектор».</w:t>
      </w:r>
    </w:p>
    <w:p w:rsidR="00A9107E" w:rsidRPr="00E0686D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Прием в члены ДЮП производится общим сбором дружины на основании устного заявления учащегося.</w:t>
      </w:r>
    </w:p>
    <w:p w:rsidR="00A9107E" w:rsidRPr="00E0686D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ДЮП строят свою работу на основе самоуправляемости. Высшим органом ДЮП является общий сбор дружины. Общий сбор дружины проводится в следующих случаях: для выбора совета ДЮП; утверждения плана работы дружины; приеме новых членов дружины, а также по мере необходимости.</w:t>
      </w:r>
    </w:p>
    <w:p w:rsidR="00A9107E" w:rsidRPr="00E0686D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Повседневное руководство работой первичной ячейки ДЮП осуществляет совет дружины. Совет из своего состава избирает командира дружины, его заместителя, командиров отрядов и звеньев.</w:t>
      </w:r>
    </w:p>
    <w:p w:rsidR="00A9107E" w:rsidRPr="00E0686D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Члены ДЮП могут обеспечиваться форменной одеждой установленного образца.</w:t>
      </w:r>
    </w:p>
    <w:p w:rsidR="00A9107E" w:rsidRPr="00E0686D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За активную работу в ДЮП, показанные способности и старание при изучении пожарного дела члены дружины могут награждаться грамотами, ценными подарками и нагрудными знаками. Разработка видов и форм знаков отличия и их изготовление, порядок приобретения ценных подарков определяется главой 6 данного Положения.</w:t>
      </w:r>
    </w:p>
    <w:p w:rsidR="00A9107E" w:rsidRPr="00E0686D" w:rsidRDefault="00A9107E" w:rsidP="00A9107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07E" w:rsidRPr="00E0686D" w:rsidRDefault="00A9107E" w:rsidP="00A910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686D">
        <w:rPr>
          <w:rFonts w:ascii="Times New Roman" w:hAnsi="Times New Roman" w:cs="Times New Roman"/>
          <w:b/>
          <w:i/>
          <w:sz w:val="28"/>
          <w:szCs w:val="28"/>
        </w:rPr>
        <w:t>Обязанности и права юных пожарных.</w:t>
      </w:r>
    </w:p>
    <w:p w:rsidR="00A9107E" w:rsidRPr="00E0686D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Член ДЮП обязан: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Дорожить честью и званием юного пожарного.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Активно участвовать в работе дружины, своевременно и точно выполнять задания совета дружины и ее командира.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Изучать и знать историю развития пожарной охраны и добровольчества Республики Татарстан, пожарное дело, повседневно повышать свой общеобразовательный и физический уровень развития.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Доступными формами и методами проводить профилактическую и разъяснительную работу среди учащихся и детей дошкольного и младшего школьного возраста по предупреждению пожаров.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Под руководством сотрудников Государственного пожарного надзора МВД РТ принимать участие в пожарно-профилактических мероприятиях в своих учебных заведениях, а также по месту жительства и в подшефных детских дошкольных учреждениях.</w:t>
      </w:r>
    </w:p>
    <w:p w:rsidR="00A9107E" w:rsidRPr="00E0686D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Член ДЮП имеет право: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Избирать и быть избранным в руководящие органы дружины.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lastRenderedPageBreak/>
        <w:t>Пользоваться спортивно-техническими сооружениями и пожарно-техническим вооружением подразделений Государственной противопожарной службы МВД РТ.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Принимать участие в соревнованиях по пожарно-прикладному спорту, а также конкурсах, выставках и викторинах по пожарной безопасности.</w:t>
      </w:r>
    </w:p>
    <w:p w:rsidR="00A9107E" w:rsidRPr="00E0686D" w:rsidRDefault="00A9107E" w:rsidP="00A9107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9107E" w:rsidRPr="00E0686D" w:rsidRDefault="00A9107E" w:rsidP="00A910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686D">
        <w:rPr>
          <w:rFonts w:ascii="Times New Roman" w:hAnsi="Times New Roman" w:cs="Times New Roman"/>
          <w:b/>
          <w:i/>
          <w:sz w:val="28"/>
          <w:szCs w:val="28"/>
        </w:rPr>
        <w:t>Руководство работой ДЮП.</w:t>
      </w:r>
    </w:p>
    <w:p w:rsidR="00A9107E" w:rsidRPr="00E0686D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 xml:space="preserve">Председатель совета по работе с ДЮП, его заместители, </w:t>
      </w:r>
      <w:proofErr w:type="gramStart"/>
      <w:r w:rsidRPr="00E0686D">
        <w:rPr>
          <w:rFonts w:ascii="Times New Roman" w:hAnsi="Times New Roman" w:cs="Times New Roman"/>
          <w:sz w:val="28"/>
          <w:szCs w:val="28"/>
        </w:rPr>
        <w:t>секретарь</w:t>
      </w:r>
      <w:proofErr w:type="gramEnd"/>
      <w:r w:rsidRPr="00E0686D">
        <w:rPr>
          <w:rFonts w:ascii="Times New Roman" w:hAnsi="Times New Roman" w:cs="Times New Roman"/>
          <w:sz w:val="28"/>
          <w:szCs w:val="28"/>
        </w:rPr>
        <w:t xml:space="preserve"> и члены избираютс</w:t>
      </w:r>
      <w:r>
        <w:rPr>
          <w:rFonts w:ascii="Times New Roman" w:hAnsi="Times New Roman" w:cs="Times New Roman"/>
          <w:sz w:val="28"/>
          <w:szCs w:val="28"/>
        </w:rPr>
        <w:t>я на районных</w:t>
      </w:r>
      <w:r w:rsidRPr="00E0686D">
        <w:rPr>
          <w:rFonts w:ascii="Times New Roman" w:hAnsi="Times New Roman" w:cs="Times New Roman"/>
          <w:sz w:val="28"/>
          <w:szCs w:val="28"/>
        </w:rPr>
        <w:t xml:space="preserve"> активистов ДЮП, которые проводятся один раз в три года.</w:t>
      </w:r>
    </w:p>
    <w:p w:rsidR="00A9107E" w:rsidRPr="00E0686D" w:rsidRDefault="00A9107E" w:rsidP="00A910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Координационно-методические советы по работе с ДЮП: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 xml:space="preserve">Проводят методическую, консультативную, координационную. И </w:t>
      </w:r>
      <w:proofErr w:type="spellStart"/>
      <w:r w:rsidRPr="00E0686D">
        <w:rPr>
          <w:rFonts w:ascii="Times New Roman" w:hAnsi="Times New Roman" w:cs="Times New Roman"/>
          <w:sz w:val="28"/>
          <w:szCs w:val="28"/>
        </w:rPr>
        <w:t>организационнуюработу</w:t>
      </w:r>
      <w:proofErr w:type="spellEnd"/>
      <w:r w:rsidRPr="00E0686D">
        <w:rPr>
          <w:rFonts w:ascii="Times New Roman" w:hAnsi="Times New Roman" w:cs="Times New Roman"/>
          <w:sz w:val="28"/>
          <w:szCs w:val="28"/>
        </w:rPr>
        <w:t>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Оказывают помощь ДЮП в создании и организации работы дружин, тематических кружков юных пожарных, секций пожарно-прикладного спорта.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Обобщают и распространяют передовой опыт работы ДЮП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Принимают участие в подготовке и проведении мероприятий по предупреждению пожаров в населенных пунктах.</w:t>
      </w:r>
    </w:p>
    <w:p w:rsidR="00A9107E" w:rsidRPr="00E0686D" w:rsidRDefault="00A9107E" w:rsidP="00A9107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86D">
        <w:rPr>
          <w:rFonts w:ascii="Times New Roman" w:hAnsi="Times New Roman" w:cs="Times New Roman"/>
          <w:sz w:val="28"/>
          <w:szCs w:val="28"/>
        </w:rPr>
        <w:t>Разрабатывают программы смотров-конкурсов, викторин и соревнований по пожарно-прикладному спорту, а также организуют и проводят вышеуказанные мероприятия.</w:t>
      </w:r>
    </w:p>
    <w:p w:rsidR="00A9107E" w:rsidRPr="00E0686D" w:rsidRDefault="00A9107E" w:rsidP="00A9107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9107E" w:rsidRPr="00E0686D" w:rsidRDefault="00A9107E" w:rsidP="00A910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686D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ДЮП</w:t>
      </w:r>
    </w:p>
    <w:p w:rsidR="00A9107E" w:rsidRPr="004A4EA7" w:rsidRDefault="00A9107E" w:rsidP="00A910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A4EA7">
        <w:rPr>
          <w:rFonts w:ascii="Times New Roman" w:hAnsi="Times New Roman" w:cs="Times New Roman"/>
          <w:sz w:val="28"/>
          <w:szCs w:val="28"/>
        </w:rPr>
        <w:t>Республиканский совет ДПО РТ совместно с УГПС МВД РТ и Министерством образования РТ в конце года составляют план основных мероприятий работы с ДЮП на следующий год, смету расходов на проведение этих мероприятий и определяют суммы долевого участия в финансировании деятельности ДЮП РТ. Финансирование может осуществляться также за счет добровольных пожертвований организаций и отдельных граждан, других поступлений, разрешенных законодательством Российской Федерации.</w:t>
      </w:r>
    </w:p>
    <w:p w:rsidR="00A9107E" w:rsidRPr="00E0686D" w:rsidRDefault="00A9107E" w:rsidP="00A9107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C06" w:rsidRDefault="00113C06"/>
    <w:sectPr w:rsidR="00113C06" w:rsidSect="00AF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85336"/>
    <w:multiLevelType w:val="multilevel"/>
    <w:tmpl w:val="221A923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293F1509"/>
    <w:multiLevelType w:val="multilevel"/>
    <w:tmpl w:val="CF14E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E7457D"/>
    <w:multiLevelType w:val="hybridMultilevel"/>
    <w:tmpl w:val="F056A0FE"/>
    <w:lvl w:ilvl="0" w:tplc="592C6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FF20D1"/>
    <w:multiLevelType w:val="hybridMultilevel"/>
    <w:tmpl w:val="4802D39E"/>
    <w:lvl w:ilvl="0" w:tplc="041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4">
    <w:nsid w:val="536926AA"/>
    <w:multiLevelType w:val="hybridMultilevel"/>
    <w:tmpl w:val="292850F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107E"/>
    <w:rsid w:val="00113C06"/>
    <w:rsid w:val="00A9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07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878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2017-11-15T03:21:00Z</dcterms:created>
  <dcterms:modified xsi:type="dcterms:W3CDTF">2017-11-15T03:24:00Z</dcterms:modified>
</cp:coreProperties>
</file>